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1B9" w:rsidRPr="00631451" w:rsidRDefault="004A31B9" w:rsidP="004A31B9">
      <w:pPr>
        <w:spacing w:after="0" w:line="280" w:lineRule="exact"/>
        <w:ind w:left="9180"/>
        <w:jc w:val="both"/>
        <w:rPr>
          <w:rFonts w:ascii="Times New Roman" w:hAnsi="Times New Roman"/>
          <w:color w:val="000000"/>
          <w:sz w:val="30"/>
          <w:szCs w:val="30"/>
          <w:lang w:eastAsia="ru-RU"/>
        </w:rPr>
      </w:pPr>
      <w:r w:rsidRPr="00631451">
        <w:rPr>
          <w:rFonts w:ascii="Times New Roman" w:hAnsi="Times New Roman"/>
          <w:color w:val="000000"/>
          <w:sz w:val="30"/>
          <w:szCs w:val="30"/>
          <w:lang w:eastAsia="ru-RU"/>
        </w:rPr>
        <w:t xml:space="preserve">Приложение </w:t>
      </w:r>
      <w:r w:rsidR="00527ED0">
        <w:rPr>
          <w:rFonts w:ascii="Times New Roman" w:hAnsi="Times New Roman"/>
          <w:color w:val="000000"/>
          <w:sz w:val="30"/>
          <w:szCs w:val="30"/>
          <w:lang w:eastAsia="ru-RU"/>
        </w:rPr>
        <w:t>4</w:t>
      </w:r>
    </w:p>
    <w:p w:rsidR="004A31B9" w:rsidRPr="00F67FF4" w:rsidRDefault="004A31B9" w:rsidP="004A31B9">
      <w:pPr>
        <w:spacing w:after="0" w:line="280" w:lineRule="exact"/>
        <w:ind w:left="9180"/>
        <w:jc w:val="both"/>
        <w:rPr>
          <w:rFonts w:ascii="Times New Roman" w:hAnsi="Times New Roman"/>
          <w:color w:val="000000"/>
          <w:sz w:val="30"/>
          <w:szCs w:val="30"/>
          <w:lang w:eastAsia="ru-RU"/>
        </w:rPr>
      </w:pPr>
      <w:r w:rsidRPr="00F67FF4">
        <w:rPr>
          <w:rFonts w:ascii="Times New Roman" w:hAnsi="Times New Roman"/>
          <w:color w:val="000000"/>
          <w:sz w:val="30"/>
          <w:szCs w:val="30"/>
          <w:lang w:eastAsia="ru-RU"/>
        </w:rPr>
        <w:t>к региональному комплексу мероприятий</w:t>
      </w:r>
    </w:p>
    <w:p w:rsidR="004A31B9" w:rsidRPr="00F67FF4" w:rsidRDefault="004A31B9" w:rsidP="004A31B9">
      <w:pPr>
        <w:spacing w:after="0" w:line="280" w:lineRule="exact"/>
        <w:ind w:left="9180"/>
        <w:jc w:val="both"/>
        <w:rPr>
          <w:rFonts w:ascii="Times New Roman" w:hAnsi="Times New Roman"/>
          <w:color w:val="000000"/>
          <w:sz w:val="30"/>
          <w:szCs w:val="30"/>
          <w:lang w:eastAsia="ru-RU"/>
        </w:rPr>
      </w:pPr>
      <w:r w:rsidRPr="00F67FF4">
        <w:rPr>
          <w:rFonts w:ascii="Times New Roman" w:hAnsi="Times New Roman"/>
          <w:color w:val="000000"/>
          <w:sz w:val="30"/>
          <w:szCs w:val="30"/>
          <w:lang w:eastAsia="ru-RU"/>
        </w:rPr>
        <w:t xml:space="preserve">по реализации в </w:t>
      </w:r>
      <w:r w:rsidR="00B76341">
        <w:rPr>
          <w:rFonts w:ascii="Times New Roman" w:hAnsi="Times New Roman"/>
          <w:color w:val="000000"/>
          <w:sz w:val="30"/>
          <w:szCs w:val="30"/>
          <w:lang w:eastAsia="ru-RU"/>
        </w:rPr>
        <w:t>Кличевском районе</w:t>
      </w:r>
      <w:r w:rsidRPr="00F67FF4">
        <w:rPr>
          <w:rFonts w:ascii="Times New Roman" w:hAnsi="Times New Roman"/>
          <w:color w:val="000000"/>
          <w:sz w:val="30"/>
          <w:szCs w:val="30"/>
          <w:lang w:eastAsia="ru-RU"/>
        </w:rPr>
        <w:t xml:space="preserve"> </w:t>
      </w:r>
    </w:p>
    <w:p w:rsidR="004A31B9" w:rsidRPr="00631451" w:rsidRDefault="004A31B9" w:rsidP="004A31B9">
      <w:pPr>
        <w:spacing w:after="0" w:line="280" w:lineRule="exact"/>
        <w:ind w:left="9180"/>
        <w:jc w:val="both"/>
        <w:rPr>
          <w:rFonts w:ascii="Times New Roman" w:hAnsi="Times New Roman"/>
          <w:color w:val="000000"/>
          <w:sz w:val="30"/>
          <w:szCs w:val="30"/>
          <w:lang w:eastAsia="ru-RU"/>
        </w:rPr>
      </w:pPr>
      <w:r w:rsidRPr="00F67FF4">
        <w:rPr>
          <w:rFonts w:ascii="Times New Roman" w:hAnsi="Times New Roman"/>
          <w:color w:val="000000"/>
          <w:sz w:val="30"/>
          <w:szCs w:val="30"/>
          <w:lang w:eastAsia="ru-RU"/>
        </w:rPr>
        <w:t>Государственной программы «Социальная защита» на 2021</w:t>
      </w:r>
      <w:r w:rsidR="00155227">
        <w:rPr>
          <w:rFonts w:ascii="Times New Roman" w:hAnsi="Times New Roman"/>
          <w:color w:val="000000"/>
          <w:sz w:val="30"/>
          <w:szCs w:val="30"/>
          <w:lang w:eastAsia="ru-RU"/>
        </w:rPr>
        <w:t>–</w:t>
      </w:r>
      <w:r w:rsidRPr="00F67FF4">
        <w:rPr>
          <w:rFonts w:ascii="Times New Roman" w:hAnsi="Times New Roman"/>
          <w:color w:val="000000"/>
          <w:sz w:val="30"/>
          <w:szCs w:val="30"/>
          <w:lang w:eastAsia="ru-RU"/>
        </w:rPr>
        <w:t>2025</w:t>
      </w:r>
      <w:r w:rsidR="005F12FB">
        <w:rPr>
          <w:rFonts w:ascii="Times New Roman" w:hAnsi="Times New Roman"/>
          <w:color w:val="000000"/>
          <w:sz w:val="30"/>
          <w:szCs w:val="30"/>
          <w:lang w:eastAsia="ru-RU"/>
        </w:rPr>
        <w:t> </w:t>
      </w:r>
      <w:r w:rsidRPr="00F67FF4">
        <w:rPr>
          <w:rFonts w:ascii="Times New Roman" w:hAnsi="Times New Roman"/>
          <w:color w:val="000000"/>
          <w:sz w:val="30"/>
          <w:szCs w:val="30"/>
          <w:lang w:eastAsia="ru-RU"/>
        </w:rPr>
        <w:t>годы</w:t>
      </w:r>
    </w:p>
    <w:p w:rsidR="004A31B9" w:rsidRPr="007A5705" w:rsidRDefault="004A31B9" w:rsidP="004A31B9">
      <w:pPr>
        <w:spacing w:after="0" w:line="280" w:lineRule="exact"/>
        <w:ind w:left="9180"/>
        <w:jc w:val="both"/>
        <w:rPr>
          <w:rFonts w:ascii="Times New Roman" w:hAnsi="Times New Roman"/>
          <w:color w:val="000000"/>
          <w:sz w:val="30"/>
          <w:szCs w:val="30"/>
          <w:lang w:eastAsia="ru-RU"/>
        </w:rPr>
      </w:pPr>
    </w:p>
    <w:p w:rsidR="004A31B9" w:rsidRDefault="004A31B9" w:rsidP="00460C97">
      <w:pPr>
        <w:suppressAutoHyphens/>
        <w:spacing w:after="0" w:line="240" w:lineRule="auto"/>
        <w:ind w:right="8499"/>
        <w:jc w:val="both"/>
        <w:rPr>
          <w:rFonts w:ascii="Times New Roman" w:eastAsia="Calibri" w:hAnsi="Times New Roman"/>
          <w:bCs/>
          <w:sz w:val="30"/>
          <w:szCs w:val="30"/>
          <w:lang w:eastAsia="ru-RU"/>
        </w:rPr>
      </w:pPr>
      <w:r>
        <w:rPr>
          <w:rFonts w:ascii="Times New Roman" w:eastAsia="Calibri" w:hAnsi="Times New Roman"/>
          <w:bCs/>
          <w:sz w:val="30"/>
          <w:szCs w:val="30"/>
          <w:lang w:eastAsia="ru-RU"/>
        </w:rPr>
        <w:t>ПЕРЕЧЕНЬ</w:t>
      </w:r>
    </w:p>
    <w:p w:rsidR="004A31B9" w:rsidRPr="004A31B9" w:rsidRDefault="004A31B9" w:rsidP="004A31B9">
      <w:pPr>
        <w:suppressAutoHyphens/>
        <w:spacing w:after="0" w:line="280" w:lineRule="exact"/>
        <w:ind w:right="8679"/>
        <w:jc w:val="both"/>
        <w:rPr>
          <w:rFonts w:ascii="Times New Roman" w:eastAsia="Calibri" w:hAnsi="Times New Roman"/>
          <w:bCs/>
          <w:sz w:val="30"/>
          <w:szCs w:val="30"/>
          <w:lang w:eastAsia="ru-RU"/>
        </w:rPr>
      </w:pPr>
      <w:r w:rsidRPr="007A5705">
        <w:rPr>
          <w:rFonts w:ascii="Times New Roman" w:eastAsia="Calibri" w:hAnsi="Times New Roman"/>
          <w:bCs/>
          <w:sz w:val="30"/>
          <w:szCs w:val="30"/>
          <w:lang w:eastAsia="ru-RU"/>
        </w:rPr>
        <w:t>организационно-технически</w:t>
      </w:r>
      <w:r>
        <w:rPr>
          <w:rFonts w:ascii="Times New Roman" w:eastAsia="Calibri" w:hAnsi="Times New Roman"/>
          <w:bCs/>
          <w:sz w:val="30"/>
          <w:szCs w:val="30"/>
          <w:lang w:eastAsia="ru-RU"/>
        </w:rPr>
        <w:t xml:space="preserve">х мер </w:t>
      </w:r>
      <w:r w:rsidRPr="007A5705">
        <w:rPr>
          <w:rFonts w:ascii="Times New Roman" w:eastAsia="Calibri" w:hAnsi="Times New Roman"/>
          <w:bCs/>
          <w:sz w:val="30"/>
          <w:szCs w:val="30"/>
          <w:lang w:eastAsia="ru-RU"/>
        </w:rPr>
        <w:t xml:space="preserve">для </w:t>
      </w:r>
      <w:r>
        <w:rPr>
          <w:rFonts w:ascii="Times New Roman" w:eastAsia="Calibri" w:hAnsi="Times New Roman"/>
          <w:bCs/>
          <w:sz w:val="30"/>
          <w:szCs w:val="30"/>
          <w:lang w:eastAsia="ru-RU"/>
        </w:rPr>
        <w:t>решения задач регионального комплекса</w:t>
      </w:r>
      <w:r w:rsidRPr="004A31B9">
        <w:rPr>
          <w:rFonts w:ascii="Times New Roman" w:eastAsia="Calibri" w:hAnsi="Times New Roman"/>
          <w:bCs/>
          <w:sz w:val="30"/>
          <w:szCs w:val="30"/>
          <w:lang w:eastAsia="ru-RU"/>
        </w:rPr>
        <w:t xml:space="preserve"> мероприятий</w:t>
      </w:r>
      <w:r>
        <w:rPr>
          <w:rFonts w:ascii="Times New Roman" w:eastAsia="Calibri" w:hAnsi="Times New Roman"/>
          <w:bCs/>
          <w:sz w:val="30"/>
          <w:szCs w:val="30"/>
          <w:lang w:eastAsia="ru-RU"/>
        </w:rPr>
        <w:t xml:space="preserve"> </w:t>
      </w:r>
    </w:p>
    <w:p w:rsidR="004A31B9" w:rsidRDefault="004A31B9" w:rsidP="00155227">
      <w:pPr>
        <w:suppressAutoHyphens/>
        <w:spacing w:after="0" w:line="240" w:lineRule="auto"/>
        <w:ind w:right="8679"/>
        <w:jc w:val="both"/>
        <w:rPr>
          <w:rFonts w:ascii="Times New Roman" w:eastAsia="Calibri" w:hAnsi="Times New Roman"/>
          <w:bCs/>
          <w:sz w:val="30"/>
          <w:szCs w:val="30"/>
          <w:lang w:eastAsia="ru-RU"/>
        </w:rPr>
      </w:pPr>
    </w:p>
    <w:tbl>
      <w:tblPr>
        <w:tblW w:w="5057" w:type="pct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8651"/>
        <w:gridCol w:w="2174"/>
        <w:gridCol w:w="3923"/>
      </w:tblGrid>
      <w:tr w:rsidR="004A31B9" w:rsidRPr="007A5705" w:rsidTr="00E017C1">
        <w:tc>
          <w:tcPr>
            <w:tcW w:w="293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A31B9" w:rsidRPr="007A5705" w:rsidRDefault="004A31B9" w:rsidP="00D5063B">
            <w:pPr>
              <w:spacing w:before="120" w:after="120" w:line="240" w:lineRule="exact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Наименование</w:t>
            </w:r>
            <w:r w:rsidRPr="007A5705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мероприяти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й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A31B9" w:rsidRPr="007A5705" w:rsidRDefault="004A31B9" w:rsidP="00D5063B">
            <w:pPr>
              <w:spacing w:before="120" w:after="120" w:line="240" w:lineRule="exact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A5705">
              <w:rPr>
                <w:rFonts w:ascii="Times New Roman" w:hAnsi="Times New Roman"/>
                <w:sz w:val="26"/>
                <w:szCs w:val="26"/>
                <w:lang w:eastAsia="ru-RU"/>
              </w:rPr>
              <w:t>Срок реализации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, годы</w:t>
            </w: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A31B9" w:rsidRDefault="004A31B9" w:rsidP="00D5063B">
            <w:pPr>
              <w:spacing w:before="120" w:after="0" w:line="240" w:lineRule="exact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Координирующие органы,</w:t>
            </w:r>
            <w:r w:rsidRPr="007A5705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</w:p>
          <w:p w:rsidR="004A31B9" w:rsidRPr="007A5705" w:rsidRDefault="004A31B9" w:rsidP="00D5063B">
            <w:pPr>
              <w:spacing w:after="120" w:line="240" w:lineRule="exact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з</w:t>
            </w:r>
            <w:r w:rsidRPr="007A5705">
              <w:rPr>
                <w:rFonts w:ascii="Times New Roman" w:hAnsi="Times New Roman"/>
                <w:sz w:val="26"/>
                <w:szCs w:val="26"/>
                <w:lang w:eastAsia="ru-RU"/>
              </w:rPr>
              <w:t>аказчики</w:t>
            </w:r>
          </w:p>
        </w:tc>
      </w:tr>
      <w:tr w:rsidR="004A31B9" w:rsidRPr="007A5705" w:rsidTr="00C41A4F">
        <w:tc>
          <w:tcPr>
            <w:tcW w:w="5000" w:type="pct"/>
            <w:gridSpan w:val="3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A31B9" w:rsidRPr="00155227" w:rsidRDefault="004A31B9" w:rsidP="0015522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6"/>
                <w:lang w:eastAsia="ru-RU"/>
              </w:rPr>
            </w:pPr>
          </w:p>
        </w:tc>
      </w:tr>
      <w:tr w:rsidR="004A31B9" w:rsidRPr="00B10587" w:rsidTr="00C41A4F">
        <w:tc>
          <w:tcPr>
            <w:tcW w:w="5000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A31B9" w:rsidRPr="00B10587" w:rsidRDefault="00E02A29" w:rsidP="00D5063B">
            <w:pPr>
              <w:spacing w:after="0" w:line="240" w:lineRule="exact"/>
              <w:jc w:val="center"/>
              <w:rPr>
                <w:rFonts w:ascii="Times New Roman" w:eastAsia="Calibri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26"/>
                <w:szCs w:val="26"/>
                <w:lang w:eastAsia="ru-RU"/>
              </w:rPr>
              <w:t xml:space="preserve">Подпрограмма 1 </w:t>
            </w:r>
          </w:p>
          <w:p w:rsidR="004A31B9" w:rsidRPr="00B10587" w:rsidRDefault="004A31B9" w:rsidP="0015522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4A31B9" w:rsidRPr="007A5705" w:rsidTr="00C41A4F">
        <w:tc>
          <w:tcPr>
            <w:tcW w:w="5000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A31B9" w:rsidRPr="007A5705" w:rsidRDefault="004A31B9" w:rsidP="00D5063B">
            <w:pPr>
              <w:spacing w:after="0" w:line="240" w:lineRule="exact"/>
              <w:ind w:right="141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5705">
              <w:rPr>
                <w:rFonts w:ascii="Times New Roman" w:eastAsia="Calibri" w:hAnsi="Times New Roman"/>
                <w:color w:val="000000"/>
                <w:sz w:val="26"/>
                <w:szCs w:val="26"/>
                <w:lang w:eastAsia="ru-RU"/>
              </w:rPr>
              <w:t>Задача 1.</w:t>
            </w:r>
            <w:r>
              <w:rPr>
                <w:rFonts w:ascii="Times New Roman" w:eastAsia="Calibri" w:hAnsi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7A5705">
              <w:rPr>
                <w:rFonts w:ascii="Times New Roman" w:eastAsia="Calibri" w:hAnsi="Times New Roman"/>
                <w:color w:val="000000"/>
                <w:sz w:val="26"/>
                <w:szCs w:val="26"/>
                <w:lang w:eastAsia="ru-RU"/>
              </w:rPr>
              <w:t>Обеспечение социальными услугами граждан, находящихся в трудной жизненной ситуации</w:t>
            </w:r>
          </w:p>
        </w:tc>
      </w:tr>
      <w:tr w:rsidR="004A31B9" w:rsidRPr="007A5705" w:rsidTr="00C41A4F">
        <w:tc>
          <w:tcPr>
            <w:tcW w:w="5000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A31B9" w:rsidRPr="007A5705" w:rsidRDefault="004A31B9" w:rsidP="00D5063B">
            <w:pPr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31B9" w:rsidRPr="007A5705" w:rsidTr="00C41A4F">
        <w:tc>
          <w:tcPr>
            <w:tcW w:w="5000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A31B9" w:rsidRDefault="004A31B9" w:rsidP="00D5063B">
            <w:pPr>
              <w:spacing w:after="0" w:line="240" w:lineRule="exact"/>
              <w:jc w:val="center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7A5705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Задача 2</w:t>
            </w:r>
            <w:r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. Оказание социальной поддержки</w:t>
            </w:r>
          </w:p>
          <w:p w:rsidR="004A31B9" w:rsidRPr="007A5705" w:rsidRDefault="004A31B9" w:rsidP="00D5063B">
            <w:pPr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31B9" w:rsidRPr="007A5705" w:rsidTr="00C41A4F">
        <w:tc>
          <w:tcPr>
            <w:tcW w:w="293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4A31B9" w:rsidRPr="00D5063B" w:rsidRDefault="00E017C1" w:rsidP="00D5063B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="004A31B9" w:rsidRPr="00D5063B">
              <w:rPr>
                <w:rFonts w:ascii="Times New Roman" w:hAnsi="Times New Roman"/>
                <w:sz w:val="26"/>
                <w:szCs w:val="26"/>
              </w:rPr>
              <w:t>. Организация и проведение обследований материально-бытовых условий жизни ветеранов Великой Отечественной войны, лиц, пострадавших от последствий войн, одиноких пожилых людей, одиноких инвалидов І и ІІ</w:t>
            </w:r>
            <w:r w:rsidR="005511D8">
              <w:rPr>
                <w:rFonts w:ascii="Times New Roman" w:hAnsi="Times New Roman"/>
                <w:sz w:val="26"/>
                <w:szCs w:val="26"/>
              </w:rPr>
              <w:t> </w:t>
            </w:r>
            <w:r w:rsidR="004A31B9" w:rsidRPr="00D5063B">
              <w:rPr>
                <w:rFonts w:ascii="Times New Roman" w:hAnsi="Times New Roman"/>
                <w:sz w:val="26"/>
                <w:szCs w:val="26"/>
              </w:rPr>
              <w:t>группы, инвалидов боевых действий на территории других государств. Разработка и реализация мероприятий по оказанию необходимой социально-бытовой помощи этим категориям граждан с учетом выявленных потребностей</w:t>
            </w:r>
          </w:p>
          <w:p w:rsidR="004A31B9" w:rsidRPr="00D5063B" w:rsidRDefault="004A31B9" w:rsidP="0015522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bookmarkStart w:id="0" w:name="_GoBack"/>
            <w:bookmarkEnd w:id="0"/>
          </w:p>
        </w:tc>
        <w:tc>
          <w:tcPr>
            <w:tcW w:w="737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4A31B9" w:rsidRPr="00D5063B" w:rsidRDefault="004A31B9" w:rsidP="00D5063B">
            <w:pPr>
              <w:spacing w:after="0" w:line="240" w:lineRule="exact"/>
              <w:ind w:firstLine="12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D5063B">
              <w:rPr>
                <w:rFonts w:ascii="Times New Roman" w:hAnsi="Times New Roman"/>
                <w:sz w:val="26"/>
                <w:szCs w:val="26"/>
                <w:lang w:eastAsia="ru-RU"/>
              </w:rPr>
              <w:t>2021 – 2025</w:t>
            </w:r>
          </w:p>
        </w:tc>
        <w:tc>
          <w:tcPr>
            <w:tcW w:w="1330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4A31B9" w:rsidRPr="00D5063B" w:rsidRDefault="00E017C1" w:rsidP="00D5063B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управление  по труду, РЦСОН</w:t>
            </w:r>
          </w:p>
        </w:tc>
      </w:tr>
      <w:tr w:rsidR="004A31B9" w:rsidRPr="007A5705" w:rsidTr="00C41A4F">
        <w:tc>
          <w:tcPr>
            <w:tcW w:w="293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4A31B9" w:rsidRDefault="00E017C1" w:rsidP="00D5063B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4A31B9">
              <w:rPr>
                <w:rFonts w:ascii="Times New Roman" w:hAnsi="Times New Roman"/>
                <w:sz w:val="26"/>
                <w:szCs w:val="26"/>
              </w:rPr>
              <w:t>. </w:t>
            </w:r>
            <w:r w:rsidR="004A31B9" w:rsidRPr="007A5705">
              <w:rPr>
                <w:rFonts w:ascii="Times New Roman" w:hAnsi="Times New Roman"/>
                <w:sz w:val="26"/>
                <w:szCs w:val="26"/>
              </w:rPr>
              <w:t xml:space="preserve">Обследование домовладений (квартир) одиноких и одиноко проживающих пожилых граждан и инвалидов на соответствие безопасным условиям проживания и проведение инструктивно-разъяснительной работы </w:t>
            </w:r>
            <w:r w:rsidR="004A31B9">
              <w:rPr>
                <w:rFonts w:ascii="Times New Roman" w:hAnsi="Times New Roman"/>
                <w:sz w:val="26"/>
                <w:szCs w:val="26"/>
              </w:rPr>
              <w:t xml:space="preserve">с </w:t>
            </w:r>
            <w:r w:rsidR="004A31B9" w:rsidRPr="007A5705">
              <w:rPr>
                <w:rFonts w:ascii="Times New Roman" w:hAnsi="Times New Roman"/>
                <w:sz w:val="26"/>
                <w:szCs w:val="26"/>
              </w:rPr>
              <w:t>данной категорией граждан</w:t>
            </w:r>
          </w:p>
          <w:p w:rsidR="005511D8" w:rsidRPr="007A5705" w:rsidRDefault="005511D8" w:rsidP="00D5063B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37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4A31B9" w:rsidRPr="007A5705" w:rsidRDefault="004A31B9" w:rsidP="00D5063B">
            <w:pPr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A5705">
              <w:rPr>
                <w:rFonts w:ascii="Times New Roman" w:hAnsi="Times New Roman"/>
                <w:sz w:val="26"/>
                <w:szCs w:val="26"/>
                <w:lang w:eastAsia="ru-RU"/>
              </w:rPr>
              <w:t>2021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– </w:t>
            </w:r>
            <w:r w:rsidRPr="007A5705">
              <w:rPr>
                <w:rFonts w:ascii="Times New Roman" w:hAnsi="Times New Roman"/>
                <w:sz w:val="26"/>
                <w:szCs w:val="26"/>
                <w:lang w:eastAsia="ru-RU"/>
              </w:rPr>
              <w:t>2025</w:t>
            </w:r>
          </w:p>
        </w:tc>
        <w:tc>
          <w:tcPr>
            <w:tcW w:w="1330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4A31B9" w:rsidRDefault="00E017C1" w:rsidP="00B0723B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РЦСОН, РОЧС</w:t>
            </w:r>
          </w:p>
          <w:p w:rsidR="00B0723B" w:rsidRPr="00E02A29" w:rsidRDefault="00B0723B" w:rsidP="00B0723B">
            <w:pPr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</w:p>
        </w:tc>
      </w:tr>
      <w:tr w:rsidR="004A31B9" w:rsidRPr="007A5705" w:rsidTr="00C41A4F">
        <w:tc>
          <w:tcPr>
            <w:tcW w:w="293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4A31B9" w:rsidRDefault="00E017C1" w:rsidP="00D5063B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4A31B9">
              <w:rPr>
                <w:rFonts w:ascii="Times New Roman" w:hAnsi="Times New Roman"/>
                <w:sz w:val="26"/>
                <w:szCs w:val="26"/>
              </w:rPr>
              <w:t>. </w:t>
            </w:r>
            <w:proofErr w:type="gramStart"/>
            <w:r w:rsidR="004A31B9" w:rsidRPr="007A5705">
              <w:rPr>
                <w:rFonts w:ascii="Times New Roman" w:hAnsi="Times New Roman"/>
                <w:sz w:val="26"/>
                <w:szCs w:val="26"/>
              </w:rPr>
              <w:t>Проведение обучающих семинаров по основам безопасности жизнедеятельности, мерам по предупреждению пожаров</w:t>
            </w:r>
            <w:r w:rsidR="004A31B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4A31B9" w:rsidRPr="007A5705">
              <w:rPr>
                <w:rFonts w:ascii="Times New Roman" w:hAnsi="Times New Roman"/>
                <w:sz w:val="26"/>
                <w:szCs w:val="26"/>
              </w:rPr>
              <w:t xml:space="preserve">и других </w:t>
            </w:r>
            <w:r w:rsidR="004A31B9" w:rsidRPr="007A5705">
              <w:rPr>
                <w:rFonts w:ascii="Times New Roman" w:hAnsi="Times New Roman"/>
                <w:sz w:val="26"/>
                <w:szCs w:val="26"/>
              </w:rPr>
              <w:lastRenderedPageBreak/>
              <w:t>чрезвычайных ситуаций, действиям при их возникновении для работников организаций, осуществляющих эксплуатацию жилищного фонда и (или) предоставляющих жилищно-коммунальные услуги, организаций здравоохранения, учреждений социального обслуживания, оказывающих помощь на дому одиноким и одиноко проживающим пожилым гражданам, инвалидам</w:t>
            </w:r>
            <w:r w:rsidR="004A31B9">
              <w:rPr>
                <w:rFonts w:ascii="Times New Roman" w:hAnsi="Times New Roman"/>
                <w:sz w:val="26"/>
                <w:szCs w:val="26"/>
              </w:rPr>
              <w:t>, в целях их</w:t>
            </w:r>
            <w:r w:rsidR="004A31B9" w:rsidRPr="007A5705">
              <w:rPr>
                <w:rFonts w:ascii="Times New Roman" w:hAnsi="Times New Roman"/>
                <w:sz w:val="26"/>
                <w:szCs w:val="26"/>
              </w:rPr>
              <w:t xml:space="preserve"> подготовки к проведению информационно-разъяснительной работы</w:t>
            </w:r>
            <w:proofErr w:type="gramEnd"/>
          </w:p>
          <w:p w:rsidR="004A31B9" w:rsidRPr="007A5705" w:rsidRDefault="004A31B9" w:rsidP="00D5063B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37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4A31B9" w:rsidRPr="007A5705" w:rsidRDefault="004A31B9" w:rsidP="00D5063B">
            <w:pPr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A5705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2021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– </w:t>
            </w:r>
            <w:r w:rsidRPr="007A5705">
              <w:rPr>
                <w:rFonts w:ascii="Times New Roman" w:hAnsi="Times New Roman"/>
                <w:sz w:val="26"/>
                <w:szCs w:val="26"/>
                <w:lang w:eastAsia="ru-RU"/>
              </w:rPr>
              <w:t>2025</w:t>
            </w:r>
          </w:p>
        </w:tc>
        <w:tc>
          <w:tcPr>
            <w:tcW w:w="1330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4A31B9" w:rsidRPr="00E02A29" w:rsidRDefault="00E017C1" w:rsidP="00E017C1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РОЧС</w:t>
            </w:r>
            <w:r w:rsidR="000940D8">
              <w:rPr>
                <w:rFonts w:ascii="Times New Roman" w:hAnsi="Times New Roman"/>
                <w:sz w:val="26"/>
                <w:szCs w:val="26"/>
              </w:rPr>
              <w:t>*</w:t>
            </w:r>
            <w:r w:rsidR="00D5063B" w:rsidRPr="00D5063B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управление </w:t>
            </w:r>
            <w:r w:rsidR="00D5063B" w:rsidRPr="00D5063B">
              <w:rPr>
                <w:rFonts w:ascii="Times New Roman" w:hAnsi="Times New Roman"/>
                <w:sz w:val="26"/>
                <w:szCs w:val="26"/>
              </w:rPr>
              <w:t xml:space="preserve">по труду, </w:t>
            </w:r>
            <w:r>
              <w:rPr>
                <w:rFonts w:ascii="Times New Roman" w:hAnsi="Times New Roman"/>
                <w:sz w:val="26"/>
                <w:szCs w:val="26"/>
              </w:rPr>
              <w:t>ЦРБ</w:t>
            </w:r>
            <w:r w:rsidR="00D5063B" w:rsidRPr="00D5063B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/>
                <w:sz w:val="26"/>
                <w:szCs w:val="26"/>
              </w:rPr>
              <w:t>отдел</w:t>
            </w:r>
            <w:r w:rsidR="00D5063B" w:rsidRPr="00D5063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0940D8">
              <w:rPr>
                <w:rFonts w:ascii="Times New Roman" w:hAnsi="Times New Roman"/>
                <w:sz w:val="26"/>
                <w:szCs w:val="26"/>
              </w:rPr>
              <w:t>ЖКХ</w:t>
            </w:r>
            <w:r>
              <w:rPr>
                <w:rFonts w:ascii="Times New Roman" w:hAnsi="Times New Roman"/>
                <w:sz w:val="26"/>
                <w:szCs w:val="26"/>
              </w:rPr>
              <w:t>АиС</w:t>
            </w:r>
            <w:proofErr w:type="spellEnd"/>
            <w:r w:rsidR="00D5063B" w:rsidRPr="00D5063B">
              <w:rPr>
                <w:rFonts w:ascii="Times New Roman" w:hAnsi="Times New Roman"/>
                <w:sz w:val="26"/>
                <w:szCs w:val="26"/>
              </w:rPr>
              <w:t xml:space="preserve">, </w:t>
            </w:r>
          </w:p>
        </w:tc>
      </w:tr>
      <w:tr w:rsidR="004A31B9" w:rsidRPr="007A5705" w:rsidTr="00C41A4F">
        <w:tc>
          <w:tcPr>
            <w:tcW w:w="293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4A31B9" w:rsidRDefault="00E017C1" w:rsidP="00D5063B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4</w:t>
            </w:r>
            <w:r w:rsidR="004A31B9">
              <w:rPr>
                <w:rFonts w:ascii="Times New Roman" w:hAnsi="Times New Roman"/>
                <w:sz w:val="26"/>
                <w:szCs w:val="26"/>
              </w:rPr>
              <w:t>. </w:t>
            </w:r>
            <w:r w:rsidR="004A31B9" w:rsidRPr="007A5705">
              <w:rPr>
                <w:rFonts w:ascii="Times New Roman" w:hAnsi="Times New Roman"/>
                <w:sz w:val="26"/>
                <w:szCs w:val="26"/>
              </w:rPr>
              <w:t>Организация и проведение мероприятий к памятным датам и праздникам:</w:t>
            </w:r>
            <w:r w:rsidR="004A31B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4A31B9" w:rsidRPr="007A5705">
              <w:rPr>
                <w:rFonts w:ascii="Times New Roman" w:hAnsi="Times New Roman"/>
                <w:sz w:val="26"/>
                <w:szCs w:val="26"/>
              </w:rPr>
              <w:t>Дню памяти воинов-интернационалистов – 15 февраля, Дню Победы –</w:t>
            </w:r>
            <w:r w:rsidR="004A31B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4A31B9" w:rsidRPr="007A5705">
              <w:rPr>
                <w:rFonts w:ascii="Times New Roman" w:hAnsi="Times New Roman"/>
                <w:sz w:val="26"/>
                <w:szCs w:val="26"/>
              </w:rPr>
              <w:t>9 мая, Дню Независимости Республики Беларусь (Дню Республики) –</w:t>
            </w:r>
            <w:r w:rsidR="004A31B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4A31B9" w:rsidRPr="007A5705">
              <w:rPr>
                <w:rFonts w:ascii="Times New Roman" w:hAnsi="Times New Roman"/>
                <w:sz w:val="26"/>
                <w:szCs w:val="26"/>
              </w:rPr>
              <w:t>3 июля, Дню пожилых людей – 1 октября, Дню инвалидов – 3 декабря</w:t>
            </w:r>
            <w:r w:rsidR="004A31B9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4A31B9" w:rsidRPr="007A5705" w:rsidRDefault="004A31B9" w:rsidP="00D5063B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37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4A31B9" w:rsidRPr="007A5705" w:rsidRDefault="004A31B9" w:rsidP="00D5063B">
            <w:pPr>
              <w:spacing w:after="0" w:line="240" w:lineRule="exact"/>
              <w:ind w:firstLine="12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A5705">
              <w:rPr>
                <w:rFonts w:ascii="Times New Roman" w:hAnsi="Times New Roman"/>
                <w:sz w:val="26"/>
                <w:szCs w:val="26"/>
                <w:lang w:eastAsia="ru-RU"/>
              </w:rPr>
              <w:t>2021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– </w:t>
            </w:r>
            <w:r w:rsidRPr="007A5705">
              <w:rPr>
                <w:rFonts w:ascii="Times New Roman" w:hAnsi="Times New Roman"/>
                <w:sz w:val="26"/>
                <w:szCs w:val="26"/>
                <w:lang w:eastAsia="ru-RU"/>
              </w:rPr>
              <w:t>2025</w:t>
            </w:r>
          </w:p>
        </w:tc>
        <w:tc>
          <w:tcPr>
            <w:tcW w:w="1330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4A31B9" w:rsidRPr="00E02A29" w:rsidRDefault="00E017C1" w:rsidP="00E017C1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отдел идеологической работы</w:t>
            </w:r>
            <w:r w:rsidR="000D2A7E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/>
                <w:sz w:val="26"/>
                <w:szCs w:val="26"/>
              </w:rPr>
              <w:t>управление</w:t>
            </w:r>
            <w:r w:rsidR="000D2A7E">
              <w:rPr>
                <w:rFonts w:ascii="Times New Roman" w:hAnsi="Times New Roman"/>
                <w:sz w:val="26"/>
                <w:szCs w:val="26"/>
              </w:rPr>
              <w:t xml:space="preserve"> по труду</w:t>
            </w:r>
          </w:p>
        </w:tc>
      </w:tr>
      <w:tr w:rsidR="004A31B9" w:rsidRPr="007A5705" w:rsidTr="00C41A4F">
        <w:tc>
          <w:tcPr>
            <w:tcW w:w="293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4A31B9" w:rsidRPr="007A5705" w:rsidRDefault="00E017C1" w:rsidP="00D5063B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  <w:r w:rsidR="004A31B9">
              <w:rPr>
                <w:rFonts w:ascii="Times New Roman" w:hAnsi="Times New Roman"/>
                <w:sz w:val="26"/>
                <w:szCs w:val="26"/>
              </w:rPr>
              <w:t>. </w:t>
            </w:r>
            <w:r w:rsidR="004A31B9" w:rsidRPr="007A5705">
              <w:rPr>
                <w:rFonts w:ascii="Times New Roman" w:hAnsi="Times New Roman"/>
                <w:sz w:val="26"/>
                <w:szCs w:val="26"/>
              </w:rPr>
              <w:t>Организация работы советов пожилых граждан при местных исполнительных и распорядительных органах</w:t>
            </w:r>
          </w:p>
        </w:tc>
        <w:tc>
          <w:tcPr>
            <w:tcW w:w="737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4A31B9" w:rsidRPr="007A5705" w:rsidRDefault="004A31B9" w:rsidP="00D5063B">
            <w:pPr>
              <w:spacing w:after="0" w:line="240" w:lineRule="exact"/>
              <w:ind w:firstLine="12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A5705">
              <w:rPr>
                <w:rFonts w:ascii="Times New Roman" w:hAnsi="Times New Roman"/>
                <w:sz w:val="26"/>
                <w:szCs w:val="26"/>
                <w:lang w:eastAsia="ru-RU"/>
              </w:rPr>
              <w:t>2021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– </w:t>
            </w:r>
            <w:r w:rsidRPr="007A5705">
              <w:rPr>
                <w:rFonts w:ascii="Times New Roman" w:hAnsi="Times New Roman"/>
                <w:sz w:val="26"/>
                <w:szCs w:val="26"/>
                <w:lang w:eastAsia="ru-RU"/>
              </w:rPr>
              <w:t>2025</w:t>
            </w:r>
          </w:p>
        </w:tc>
        <w:tc>
          <w:tcPr>
            <w:tcW w:w="1330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4A31B9" w:rsidRPr="005511D8" w:rsidRDefault="00E017C1" w:rsidP="00D5063B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управление</w:t>
            </w:r>
            <w:r w:rsidR="000940D8" w:rsidRPr="005511D8">
              <w:rPr>
                <w:rFonts w:ascii="Times New Roman" w:hAnsi="Times New Roman"/>
                <w:sz w:val="26"/>
                <w:szCs w:val="26"/>
              </w:rPr>
              <w:t xml:space="preserve"> по труду</w:t>
            </w:r>
            <w:r w:rsidR="000940D8">
              <w:rPr>
                <w:rFonts w:ascii="Times New Roman" w:hAnsi="Times New Roman"/>
                <w:sz w:val="26"/>
                <w:szCs w:val="26"/>
              </w:rPr>
              <w:t>,</w:t>
            </w:r>
            <w:r w:rsidR="005511D8" w:rsidRPr="00B0723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Кличевская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районная </w:t>
            </w:r>
            <w:r w:rsidR="00B0723B" w:rsidRPr="00B0723B">
              <w:rPr>
                <w:rFonts w:ascii="Times New Roman" w:hAnsi="Times New Roman"/>
                <w:sz w:val="26"/>
                <w:szCs w:val="26"/>
              </w:rPr>
              <w:t>организация Белорусского общественного объединения ветеранов</w:t>
            </w:r>
            <w:r w:rsidR="000940D8">
              <w:rPr>
                <w:rFonts w:ascii="Times New Roman" w:hAnsi="Times New Roman"/>
                <w:sz w:val="26"/>
                <w:szCs w:val="26"/>
              </w:rPr>
              <w:t>*</w:t>
            </w:r>
            <w:r w:rsidR="005511D8" w:rsidRPr="00B0723B">
              <w:rPr>
                <w:rFonts w:ascii="Times New Roman" w:hAnsi="Times New Roman"/>
                <w:sz w:val="26"/>
                <w:szCs w:val="26"/>
              </w:rPr>
              <w:t xml:space="preserve">, </w:t>
            </w:r>
          </w:p>
          <w:p w:rsidR="004A31B9" w:rsidRPr="00E02A29" w:rsidRDefault="004A31B9" w:rsidP="00D5063B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  <w:highlight w:val="yellow"/>
              </w:rPr>
            </w:pPr>
          </w:p>
        </w:tc>
      </w:tr>
      <w:tr w:rsidR="004A31B9" w:rsidRPr="007A5705" w:rsidTr="00C41A4F">
        <w:tc>
          <w:tcPr>
            <w:tcW w:w="293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4A31B9" w:rsidRDefault="003D3664" w:rsidP="00D5063B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  <w:r w:rsidR="004A31B9">
              <w:rPr>
                <w:rFonts w:ascii="Times New Roman" w:hAnsi="Times New Roman"/>
                <w:sz w:val="26"/>
                <w:szCs w:val="26"/>
              </w:rPr>
              <w:t>. </w:t>
            </w:r>
            <w:r w:rsidR="004A31B9" w:rsidRPr="007A5705">
              <w:rPr>
                <w:rFonts w:ascii="Times New Roman" w:hAnsi="Times New Roman"/>
                <w:sz w:val="26"/>
                <w:szCs w:val="26"/>
              </w:rPr>
              <w:t>Проведение мероприятий, направленных на правовое просвещение и повышение финансовой грамотности</w:t>
            </w:r>
            <w:r w:rsidR="004A31B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4A31B9" w:rsidRPr="007A5705">
              <w:rPr>
                <w:rFonts w:ascii="Times New Roman" w:hAnsi="Times New Roman"/>
                <w:sz w:val="26"/>
                <w:szCs w:val="26"/>
              </w:rPr>
              <w:t>пожилых граждан</w:t>
            </w:r>
          </w:p>
          <w:p w:rsidR="004A31B9" w:rsidRPr="007A5705" w:rsidRDefault="004A31B9" w:rsidP="00D5063B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37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4A31B9" w:rsidRPr="007A5705" w:rsidRDefault="004A31B9" w:rsidP="00D5063B">
            <w:pPr>
              <w:spacing w:after="0" w:line="240" w:lineRule="exact"/>
              <w:ind w:firstLine="12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7A5705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2021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– </w:t>
            </w:r>
            <w:r w:rsidRPr="007A5705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2025</w:t>
            </w:r>
          </w:p>
        </w:tc>
        <w:tc>
          <w:tcPr>
            <w:tcW w:w="1330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5511D8" w:rsidRPr="005511D8" w:rsidRDefault="00E017C1" w:rsidP="005511D8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РЦСОН</w:t>
            </w:r>
          </w:p>
          <w:p w:rsidR="004A31B9" w:rsidRPr="00E02A29" w:rsidRDefault="004A31B9" w:rsidP="00D5063B">
            <w:pPr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</w:p>
        </w:tc>
      </w:tr>
      <w:tr w:rsidR="004A31B9" w:rsidRPr="007A5705" w:rsidTr="00C41A4F">
        <w:tc>
          <w:tcPr>
            <w:tcW w:w="293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4A31B9" w:rsidRDefault="003D3664" w:rsidP="00D5063B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  <w:r w:rsidR="004A31B9">
              <w:rPr>
                <w:rFonts w:ascii="Times New Roman" w:hAnsi="Times New Roman"/>
                <w:sz w:val="26"/>
                <w:szCs w:val="26"/>
              </w:rPr>
              <w:t>. Освещение</w:t>
            </w:r>
            <w:r w:rsidR="004A31B9" w:rsidRPr="007A5705">
              <w:rPr>
                <w:rFonts w:ascii="Times New Roman" w:hAnsi="Times New Roman"/>
                <w:sz w:val="26"/>
                <w:szCs w:val="26"/>
              </w:rPr>
              <w:t xml:space="preserve"> в государственных печатных и телерадиовещательных </w:t>
            </w:r>
            <w:r w:rsidR="004A31B9">
              <w:rPr>
                <w:rFonts w:ascii="Times New Roman" w:hAnsi="Times New Roman"/>
                <w:sz w:val="26"/>
                <w:szCs w:val="26"/>
              </w:rPr>
              <w:t>средствах массовой информации</w:t>
            </w:r>
            <w:r w:rsidR="004A31B9" w:rsidRPr="007A5705">
              <w:rPr>
                <w:rFonts w:ascii="Times New Roman" w:hAnsi="Times New Roman"/>
                <w:sz w:val="26"/>
                <w:szCs w:val="26"/>
              </w:rPr>
              <w:t xml:space="preserve"> вопросов социальной поддержки, старения населения и активного долголетия, в том числе в части обеспечения защиты прав и достоинства пожилых граждан, создания условий для их вовлеченности и участия в жизни общества. Проведение</w:t>
            </w:r>
            <w:r w:rsidR="004A31B9">
              <w:rPr>
                <w:rFonts w:ascii="Times New Roman" w:hAnsi="Times New Roman"/>
                <w:sz w:val="26"/>
                <w:szCs w:val="26"/>
              </w:rPr>
              <w:t xml:space="preserve"> тематических пресс-мероприятий</w:t>
            </w:r>
          </w:p>
          <w:p w:rsidR="004A31B9" w:rsidRPr="00C01445" w:rsidRDefault="004A31B9" w:rsidP="00D5063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737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4A31B9" w:rsidRPr="00B0723B" w:rsidRDefault="004A31B9" w:rsidP="00D5063B">
            <w:pPr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B0723B">
              <w:rPr>
                <w:rFonts w:ascii="Times New Roman" w:hAnsi="Times New Roman"/>
                <w:sz w:val="26"/>
                <w:szCs w:val="26"/>
                <w:lang w:eastAsia="ru-RU"/>
              </w:rPr>
              <w:t>2021 – 2025</w:t>
            </w:r>
          </w:p>
        </w:tc>
        <w:tc>
          <w:tcPr>
            <w:tcW w:w="1330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4A31B9" w:rsidRPr="00B0723B" w:rsidRDefault="00E017C1" w:rsidP="00E017C1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управление </w:t>
            </w:r>
            <w:r w:rsidR="00B0723B" w:rsidRPr="00B0723B">
              <w:rPr>
                <w:rFonts w:ascii="Times New Roman" w:hAnsi="Times New Roman"/>
                <w:sz w:val="26"/>
                <w:szCs w:val="26"/>
              </w:rPr>
              <w:t xml:space="preserve">по труду, </w:t>
            </w:r>
            <w:r>
              <w:rPr>
                <w:rFonts w:ascii="Times New Roman" w:hAnsi="Times New Roman"/>
                <w:sz w:val="26"/>
                <w:szCs w:val="26"/>
              </w:rPr>
              <w:t>ЦРБ</w:t>
            </w:r>
            <w:r w:rsidR="00B0723B" w:rsidRPr="00B0723B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/>
                <w:sz w:val="26"/>
                <w:szCs w:val="26"/>
              </w:rPr>
              <w:t>отдел</w:t>
            </w:r>
            <w:r w:rsidR="00A413B1" w:rsidRPr="00B0723B">
              <w:rPr>
                <w:rFonts w:ascii="Times New Roman" w:hAnsi="Times New Roman"/>
                <w:sz w:val="26"/>
                <w:szCs w:val="26"/>
              </w:rPr>
              <w:t xml:space="preserve"> идеологической работы, </w:t>
            </w:r>
            <w:r>
              <w:rPr>
                <w:rFonts w:ascii="Times New Roman" w:hAnsi="Times New Roman"/>
                <w:sz w:val="26"/>
                <w:szCs w:val="26"/>
              </w:rPr>
              <w:t>отдел по образованию, РЦСОН</w:t>
            </w:r>
          </w:p>
        </w:tc>
      </w:tr>
      <w:tr w:rsidR="004A31B9" w:rsidRPr="005511D8" w:rsidTr="00C41A4F">
        <w:tc>
          <w:tcPr>
            <w:tcW w:w="293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4A31B9" w:rsidRPr="007A5705" w:rsidRDefault="003D3664" w:rsidP="00E017C1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  <w:r w:rsidR="004A31B9">
              <w:rPr>
                <w:rFonts w:ascii="Times New Roman" w:hAnsi="Times New Roman"/>
                <w:sz w:val="26"/>
                <w:szCs w:val="26"/>
              </w:rPr>
              <w:t>. </w:t>
            </w:r>
            <w:r w:rsidR="00E017C1">
              <w:rPr>
                <w:rFonts w:ascii="Times New Roman" w:hAnsi="Times New Roman"/>
                <w:sz w:val="26"/>
                <w:szCs w:val="26"/>
              </w:rPr>
              <w:t>Участие в</w:t>
            </w:r>
            <w:r w:rsidR="004A31B9">
              <w:rPr>
                <w:rFonts w:ascii="Times New Roman" w:hAnsi="Times New Roman"/>
                <w:sz w:val="26"/>
                <w:szCs w:val="26"/>
              </w:rPr>
              <w:t xml:space="preserve"> сле</w:t>
            </w:r>
            <w:r w:rsidR="00E017C1">
              <w:rPr>
                <w:rFonts w:ascii="Times New Roman" w:hAnsi="Times New Roman"/>
                <w:sz w:val="26"/>
                <w:szCs w:val="26"/>
              </w:rPr>
              <w:t>те</w:t>
            </w:r>
            <w:r w:rsidR="004A31B9" w:rsidRPr="007A5705">
              <w:rPr>
                <w:rFonts w:ascii="Times New Roman" w:hAnsi="Times New Roman"/>
                <w:sz w:val="26"/>
                <w:szCs w:val="26"/>
              </w:rPr>
              <w:t xml:space="preserve"> волонтеров </w:t>
            </w:r>
            <w:r w:rsidR="000940D8">
              <w:rPr>
                <w:rFonts w:ascii="Times New Roman" w:hAnsi="Times New Roman"/>
                <w:sz w:val="26"/>
                <w:szCs w:val="26"/>
              </w:rPr>
              <w:t>«</w:t>
            </w:r>
            <w:r w:rsidR="004A31B9" w:rsidRPr="007A5705">
              <w:rPr>
                <w:rFonts w:ascii="Times New Roman" w:hAnsi="Times New Roman"/>
                <w:sz w:val="26"/>
                <w:szCs w:val="26"/>
              </w:rPr>
              <w:t>серебряного возраста</w:t>
            </w:r>
            <w:r w:rsidR="000940D8"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737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4A31B9" w:rsidRPr="005511D8" w:rsidRDefault="004A31B9" w:rsidP="00D5063B">
            <w:pPr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5511D8">
              <w:rPr>
                <w:rFonts w:ascii="Times New Roman" w:hAnsi="Times New Roman"/>
                <w:sz w:val="26"/>
                <w:szCs w:val="26"/>
                <w:lang w:eastAsia="ru-RU"/>
              </w:rPr>
              <w:t>2023</w:t>
            </w:r>
          </w:p>
        </w:tc>
        <w:tc>
          <w:tcPr>
            <w:tcW w:w="1330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01445" w:rsidRDefault="00E017C1" w:rsidP="00D5063B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управление</w:t>
            </w:r>
            <w:r w:rsidR="005511D8" w:rsidRPr="005511D8">
              <w:rPr>
                <w:rFonts w:ascii="Times New Roman" w:hAnsi="Times New Roman"/>
                <w:sz w:val="26"/>
                <w:szCs w:val="26"/>
              </w:rPr>
              <w:t xml:space="preserve"> по труду</w:t>
            </w:r>
            <w:r w:rsidR="004A31B9" w:rsidRPr="005511D8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/>
                <w:sz w:val="26"/>
                <w:szCs w:val="26"/>
              </w:rPr>
              <w:t>РЦСОН</w:t>
            </w:r>
          </w:p>
          <w:p w:rsidR="00C01445" w:rsidRPr="005511D8" w:rsidRDefault="00C01445" w:rsidP="00D5063B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A31B9" w:rsidRPr="007A5705" w:rsidTr="00C41A4F">
        <w:tc>
          <w:tcPr>
            <w:tcW w:w="5000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</w:tcPr>
          <w:p w:rsidR="004A31B9" w:rsidRDefault="004A31B9" w:rsidP="00D5063B">
            <w:pPr>
              <w:spacing w:after="0" w:line="240" w:lineRule="exact"/>
              <w:ind w:right="986"/>
              <w:jc w:val="center"/>
              <w:rPr>
                <w:rFonts w:ascii="Times New Roman" w:eastAsia="Calibri" w:hAnsi="Times New Roman"/>
                <w:color w:val="000000"/>
                <w:sz w:val="26"/>
                <w:szCs w:val="26"/>
                <w:lang w:eastAsia="ru-RU"/>
              </w:rPr>
            </w:pPr>
            <w:r w:rsidRPr="007A5705">
              <w:rPr>
                <w:rFonts w:ascii="Times New Roman" w:eastAsia="Calibri" w:hAnsi="Times New Roman"/>
                <w:color w:val="000000"/>
                <w:sz w:val="26"/>
                <w:szCs w:val="26"/>
                <w:lang w:eastAsia="ru-RU"/>
              </w:rPr>
              <w:t xml:space="preserve">Задача 3. Обеспечение потребности </w:t>
            </w:r>
            <w:r>
              <w:rPr>
                <w:rFonts w:ascii="Times New Roman" w:eastAsia="Calibri" w:hAnsi="Times New Roman"/>
                <w:color w:val="000000"/>
                <w:sz w:val="26"/>
                <w:szCs w:val="26"/>
                <w:lang w:eastAsia="ru-RU"/>
              </w:rPr>
              <w:t>граждан</w:t>
            </w:r>
            <w:r w:rsidRPr="007A5705">
              <w:rPr>
                <w:rFonts w:ascii="Times New Roman" w:eastAsia="Calibri" w:hAnsi="Times New Roman"/>
                <w:color w:val="000000"/>
                <w:sz w:val="26"/>
                <w:szCs w:val="26"/>
                <w:lang w:eastAsia="ru-RU"/>
              </w:rPr>
              <w:t xml:space="preserve"> в услугах социальной реабилитации</w:t>
            </w:r>
          </w:p>
          <w:p w:rsidR="004A31B9" w:rsidRPr="007A5705" w:rsidRDefault="004A31B9" w:rsidP="00D5063B">
            <w:pPr>
              <w:spacing w:after="0" w:line="240" w:lineRule="exact"/>
              <w:ind w:right="986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31B9" w:rsidRPr="007A5705" w:rsidTr="00C41A4F">
        <w:tc>
          <w:tcPr>
            <w:tcW w:w="5000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</w:tcPr>
          <w:p w:rsidR="004A31B9" w:rsidRPr="004F68C6" w:rsidRDefault="00E02A29" w:rsidP="00D5063B">
            <w:pPr>
              <w:spacing w:after="0" w:line="240" w:lineRule="exact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eastAsia="ru-RU"/>
              </w:rPr>
              <w:t xml:space="preserve">Подпрограмма 2 </w:t>
            </w:r>
          </w:p>
          <w:p w:rsidR="004A31B9" w:rsidRPr="004F68C6" w:rsidRDefault="004A31B9" w:rsidP="00D5063B">
            <w:pPr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A31B9" w:rsidRPr="007A5705" w:rsidTr="00C41A4F">
        <w:tc>
          <w:tcPr>
            <w:tcW w:w="5000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A31B9" w:rsidRDefault="004A31B9" w:rsidP="00D5063B">
            <w:pPr>
              <w:spacing w:after="0" w:line="240" w:lineRule="exact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7A5705">
              <w:rPr>
                <w:rFonts w:ascii="Times New Roman" w:hAnsi="Times New Roman"/>
                <w:bCs/>
                <w:color w:val="000000"/>
                <w:sz w:val="26"/>
                <w:szCs w:val="26"/>
                <w:lang w:eastAsia="ru-RU"/>
              </w:rPr>
              <w:t>Задача 1. Обеспечение доступности объектов социальной инфраструктуры</w:t>
            </w:r>
          </w:p>
          <w:p w:rsidR="004A31B9" w:rsidRPr="007A5705" w:rsidRDefault="004A31B9" w:rsidP="00D5063B">
            <w:pPr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A31B9" w:rsidRPr="007A5705" w:rsidTr="00C41A4F">
        <w:tc>
          <w:tcPr>
            <w:tcW w:w="293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4A31B9" w:rsidRPr="007A5705" w:rsidRDefault="003D3664" w:rsidP="00F34D68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  <w:r w:rsidR="004A31B9">
              <w:rPr>
                <w:rFonts w:ascii="Times New Roman" w:hAnsi="Times New Roman"/>
                <w:sz w:val="26"/>
                <w:szCs w:val="26"/>
              </w:rPr>
              <w:t>. </w:t>
            </w:r>
            <w:r w:rsidR="004A31B9" w:rsidRPr="007A5705">
              <w:rPr>
                <w:rFonts w:ascii="Times New Roman" w:hAnsi="Times New Roman"/>
                <w:sz w:val="26"/>
                <w:szCs w:val="26"/>
              </w:rPr>
              <w:t>Инвентаризация объектов социальной инфраструктуры в целях создания информационной системы по учету доступных объектов социальной инфраструктуры для инвалидов и физически ослабленных лиц</w:t>
            </w:r>
          </w:p>
        </w:tc>
        <w:tc>
          <w:tcPr>
            <w:tcW w:w="737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4A31B9" w:rsidRPr="007A5705" w:rsidRDefault="004A31B9" w:rsidP="00D5063B">
            <w:pPr>
              <w:spacing w:after="0" w:line="240" w:lineRule="exact"/>
              <w:ind w:firstLine="10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A5705">
              <w:rPr>
                <w:rFonts w:ascii="Times New Roman" w:hAnsi="Times New Roman"/>
                <w:sz w:val="26"/>
                <w:szCs w:val="26"/>
                <w:lang w:eastAsia="ru-RU"/>
              </w:rPr>
              <w:t>2022</w:t>
            </w:r>
          </w:p>
        </w:tc>
        <w:tc>
          <w:tcPr>
            <w:tcW w:w="1330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E02A29" w:rsidRPr="007A5705" w:rsidRDefault="00E017C1" w:rsidP="00E017C1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управление</w:t>
            </w:r>
            <w:r w:rsidR="00E02A29">
              <w:rPr>
                <w:rFonts w:ascii="Times New Roman" w:hAnsi="Times New Roman"/>
                <w:sz w:val="26"/>
                <w:szCs w:val="26"/>
              </w:rPr>
              <w:t xml:space="preserve"> по труду,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отдел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ЖКХАиС</w:t>
            </w:r>
            <w:proofErr w:type="spellEnd"/>
            <w:r w:rsidR="00E02A29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/>
                <w:sz w:val="26"/>
                <w:szCs w:val="26"/>
              </w:rPr>
              <w:t>ЦРБ</w:t>
            </w:r>
            <w:r w:rsidR="00E02A29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/>
                <w:sz w:val="26"/>
                <w:szCs w:val="26"/>
              </w:rPr>
              <w:t>отдел</w:t>
            </w:r>
            <w:r w:rsidR="00E02A29">
              <w:rPr>
                <w:rFonts w:ascii="Times New Roman" w:hAnsi="Times New Roman"/>
                <w:sz w:val="26"/>
                <w:szCs w:val="26"/>
              </w:rPr>
              <w:t xml:space="preserve"> по образованию, </w:t>
            </w:r>
            <w:r>
              <w:rPr>
                <w:rFonts w:ascii="Times New Roman" w:hAnsi="Times New Roman"/>
                <w:sz w:val="26"/>
                <w:szCs w:val="26"/>
              </w:rPr>
              <w:t>отдел экономики</w:t>
            </w:r>
            <w:r w:rsidR="002B1AF3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/>
                <w:sz w:val="26"/>
                <w:szCs w:val="26"/>
              </w:rPr>
              <w:t>отдел идеологической работы</w:t>
            </w:r>
          </w:p>
        </w:tc>
      </w:tr>
      <w:tr w:rsidR="00E02A29" w:rsidRPr="007A5705" w:rsidTr="00C41A4F">
        <w:tc>
          <w:tcPr>
            <w:tcW w:w="293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E02A29" w:rsidRDefault="00E02A29" w:rsidP="00D5063B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37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E02A29" w:rsidRPr="007A5705" w:rsidRDefault="00E02A29" w:rsidP="00D5063B">
            <w:pPr>
              <w:spacing w:after="0" w:line="240" w:lineRule="exact"/>
              <w:ind w:firstLine="10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330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E02A29" w:rsidRDefault="00E02A29" w:rsidP="00E02A29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A31B9" w:rsidRPr="007A5705" w:rsidTr="00C41A4F">
        <w:tc>
          <w:tcPr>
            <w:tcW w:w="293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4A31B9" w:rsidRPr="007A5705" w:rsidRDefault="004A31B9" w:rsidP="00F34D68">
            <w:pPr>
              <w:spacing w:after="0" w:line="240" w:lineRule="exact"/>
              <w:ind w:firstLine="10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="003D3664">
              <w:rPr>
                <w:rFonts w:ascii="Times New Roman" w:hAnsi="Times New Roman"/>
                <w:sz w:val="26"/>
                <w:szCs w:val="26"/>
              </w:rPr>
              <w:t>0</w:t>
            </w:r>
            <w:r>
              <w:rPr>
                <w:rFonts w:ascii="Times New Roman" w:hAnsi="Times New Roman"/>
                <w:sz w:val="26"/>
                <w:szCs w:val="26"/>
              </w:rPr>
              <w:t>. </w:t>
            </w:r>
            <w:r w:rsidRPr="007A5705">
              <w:rPr>
                <w:rFonts w:ascii="Times New Roman" w:hAnsi="Times New Roman"/>
                <w:sz w:val="26"/>
                <w:szCs w:val="26"/>
                <w:lang w:eastAsia="ru-RU"/>
              </w:rPr>
              <w:t>Мониторинг доступности объектов социальной инфраструктуры</w:t>
            </w:r>
          </w:p>
        </w:tc>
        <w:tc>
          <w:tcPr>
            <w:tcW w:w="737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4A31B9" w:rsidRPr="007A5705" w:rsidRDefault="004A31B9" w:rsidP="00D5063B">
            <w:pPr>
              <w:spacing w:after="0" w:line="240" w:lineRule="exact"/>
              <w:ind w:firstLine="10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A5705">
              <w:rPr>
                <w:rFonts w:ascii="Times New Roman" w:hAnsi="Times New Roman"/>
                <w:sz w:val="26"/>
                <w:szCs w:val="26"/>
                <w:lang w:eastAsia="ru-RU"/>
              </w:rPr>
              <w:t>2021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– </w:t>
            </w:r>
            <w:r w:rsidRPr="007A5705">
              <w:rPr>
                <w:rFonts w:ascii="Times New Roman" w:hAnsi="Times New Roman"/>
                <w:sz w:val="26"/>
                <w:szCs w:val="26"/>
                <w:lang w:eastAsia="ru-RU"/>
              </w:rPr>
              <w:t>2025</w:t>
            </w:r>
          </w:p>
        </w:tc>
        <w:tc>
          <w:tcPr>
            <w:tcW w:w="1330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E02A29" w:rsidRPr="007A5705" w:rsidRDefault="000940D8" w:rsidP="00E02A29">
            <w:pPr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</w:tr>
      <w:tr w:rsidR="00E02A29" w:rsidRPr="007A5705" w:rsidTr="00C41A4F">
        <w:tc>
          <w:tcPr>
            <w:tcW w:w="293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E02A29" w:rsidRDefault="00E02A29" w:rsidP="00D5063B">
            <w:pPr>
              <w:spacing w:after="0" w:line="240" w:lineRule="exact"/>
              <w:ind w:firstLine="1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37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E02A29" w:rsidRPr="007A5705" w:rsidRDefault="00E02A29" w:rsidP="00D5063B">
            <w:pPr>
              <w:spacing w:after="0" w:line="240" w:lineRule="exact"/>
              <w:ind w:firstLine="10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330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E02A29" w:rsidRDefault="00E02A29" w:rsidP="00E02A29">
            <w:pPr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A31B9" w:rsidRPr="007A5705" w:rsidTr="00C41A4F">
        <w:tc>
          <w:tcPr>
            <w:tcW w:w="293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4A31B9" w:rsidRPr="007A5705" w:rsidRDefault="004A31B9" w:rsidP="00F34D68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="003D3664">
              <w:rPr>
                <w:rFonts w:ascii="Times New Roman" w:hAnsi="Times New Roman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>. </w:t>
            </w:r>
            <w:r w:rsidRPr="007A5705">
              <w:rPr>
                <w:rFonts w:ascii="Times New Roman" w:hAnsi="Times New Roman"/>
                <w:sz w:val="26"/>
                <w:szCs w:val="26"/>
              </w:rPr>
              <w:t>Мониторинг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A5705">
              <w:rPr>
                <w:rFonts w:ascii="Times New Roman" w:hAnsi="Times New Roman"/>
                <w:sz w:val="26"/>
                <w:szCs w:val="26"/>
              </w:rPr>
              <w:t>жилых домов, в которых проживают инвалиды с нарушениями опорно-двигательного аппарата и зрения, выявление нуждающихся в обеспече</w:t>
            </w:r>
            <w:r>
              <w:rPr>
                <w:rFonts w:ascii="Times New Roman" w:hAnsi="Times New Roman"/>
                <w:sz w:val="26"/>
                <w:szCs w:val="26"/>
              </w:rPr>
              <w:t>нии доступной среды</w:t>
            </w:r>
          </w:p>
        </w:tc>
        <w:tc>
          <w:tcPr>
            <w:tcW w:w="737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4A31B9" w:rsidRPr="007A5705" w:rsidRDefault="004A31B9" w:rsidP="00D5063B">
            <w:pPr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A5705">
              <w:rPr>
                <w:rFonts w:ascii="Times New Roman" w:hAnsi="Times New Roman"/>
                <w:sz w:val="26"/>
                <w:szCs w:val="26"/>
              </w:rPr>
              <w:t>2021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– </w:t>
            </w:r>
            <w:r w:rsidRPr="007A5705">
              <w:rPr>
                <w:rFonts w:ascii="Times New Roman" w:hAnsi="Times New Roman"/>
                <w:sz w:val="26"/>
                <w:szCs w:val="26"/>
              </w:rPr>
              <w:t>2025</w:t>
            </w:r>
          </w:p>
        </w:tc>
        <w:tc>
          <w:tcPr>
            <w:tcW w:w="1330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4A31B9" w:rsidRPr="007A5705" w:rsidRDefault="003D3664" w:rsidP="003D3664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отдел </w:t>
            </w:r>
            <w:proofErr w:type="spellStart"/>
            <w:r w:rsidR="00E02A29">
              <w:rPr>
                <w:rFonts w:ascii="Times New Roman" w:hAnsi="Times New Roman"/>
                <w:sz w:val="26"/>
                <w:szCs w:val="26"/>
              </w:rPr>
              <w:t>ЖКХ</w:t>
            </w:r>
            <w:r>
              <w:rPr>
                <w:rFonts w:ascii="Times New Roman" w:hAnsi="Times New Roman"/>
                <w:sz w:val="26"/>
                <w:szCs w:val="26"/>
              </w:rPr>
              <w:t>АиС</w:t>
            </w:r>
            <w:proofErr w:type="spellEnd"/>
            <w:r w:rsidR="00E02A29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/>
                <w:sz w:val="26"/>
                <w:szCs w:val="26"/>
              </w:rPr>
              <w:t>управление</w:t>
            </w:r>
            <w:r w:rsidR="00E02A29">
              <w:rPr>
                <w:rFonts w:ascii="Times New Roman" w:hAnsi="Times New Roman"/>
                <w:sz w:val="26"/>
                <w:szCs w:val="26"/>
              </w:rPr>
              <w:t xml:space="preserve"> по труду</w:t>
            </w:r>
            <w:r>
              <w:rPr>
                <w:rFonts w:ascii="Times New Roman" w:hAnsi="Times New Roman"/>
                <w:sz w:val="26"/>
                <w:szCs w:val="26"/>
              </w:rPr>
              <w:t>, УКП «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Жилкомхоз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"</w:t>
            </w:r>
          </w:p>
        </w:tc>
      </w:tr>
      <w:tr w:rsidR="00E02A29" w:rsidRPr="007A5705" w:rsidTr="00C41A4F">
        <w:tc>
          <w:tcPr>
            <w:tcW w:w="293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E02A29" w:rsidRDefault="00E02A29" w:rsidP="00D5063B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37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E02A29" w:rsidRPr="007A5705" w:rsidRDefault="00E02A29" w:rsidP="00D5063B">
            <w:pPr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30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E02A29" w:rsidRDefault="00E02A29" w:rsidP="00D5063B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A31B9" w:rsidRPr="007A5705" w:rsidTr="00C41A4F">
        <w:tc>
          <w:tcPr>
            <w:tcW w:w="5000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</w:tcPr>
          <w:p w:rsidR="004A31B9" w:rsidRDefault="004A31B9" w:rsidP="00D5063B">
            <w:pPr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A5705">
              <w:rPr>
                <w:rFonts w:ascii="Times New Roman" w:hAnsi="Times New Roman"/>
                <w:sz w:val="26"/>
                <w:szCs w:val="26"/>
                <w:lang w:eastAsia="ru-RU"/>
              </w:rPr>
              <w:t>Задача 2. Обеспечение доступности улично-дорожной сети</w:t>
            </w:r>
          </w:p>
          <w:p w:rsidR="004A31B9" w:rsidRPr="007A5705" w:rsidRDefault="004A31B9" w:rsidP="00D5063B">
            <w:pPr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A31B9" w:rsidRPr="007A5705" w:rsidTr="00C41A4F">
        <w:tc>
          <w:tcPr>
            <w:tcW w:w="293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4A31B9" w:rsidRPr="007A5705" w:rsidRDefault="004A31B9" w:rsidP="00F34D68">
            <w:pPr>
              <w:spacing w:after="0" w:line="240" w:lineRule="exact"/>
              <w:ind w:firstLine="10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1</w:t>
            </w:r>
            <w:r w:rsidR="003D3664">
              <w:rPr>
                <w:rFonts w:ascii="Times New Roman" w:hAnsi="Times New Roman"/>
                <w:sz w:val="26"/>
                <w:szCs w:val="26"/>
                <w:lang w:eastAsia="ru-RU"/>
              </w:rPr>
              <w:t>2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. </w:t>
            </w:r>
            <w:r w:rsidRPr="007A5705">
              <w:rPr>
                <w:rFonts w:ascii="Times New Roman" w:hAnsi="Times New Roman"/>
                <w:sz w:val="26"/>
                <w:szCs w:val="26"/>
                <w:lang w:eastAsia="ru-RU"/>
              </w:rPr>
              <w:t>Мониторинг доступности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7A5705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улично-дорожной сети </w:t>
            </w:r>
          </w:p>
        </w:tc>
        <w:tc>
          <w:tcPr>
            <w:tcW w:w="737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4A31B9" w:rsidRPr="007A5705" w:rsidRDefault="004A31B9" w:rsidP="00D5063B">
            <w:pPr>
              <w:spacing w:after="0" w:line="240" w:lineRule="exact"/>
              <w:ind w:firstLine="10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A5705">
              <w:rPr>
                <w:rFonts w:ascii="Times New Roman" w:hAnsi="Times New Roman"/>
                <w:sz w:val="26"/>
                <w:szCs w:val="26"/>
                <w:lang w:eastAsia="ru-RU"/>
              </w:rPr>
              <w:t>2021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– </w:t>
            </w:r>
            <w:r w:rsidRPr="007A5705">
              <w:rPr>
                <w:rFonts w:ascii="Times New Roman" w:hAnsi="Times New Roman"/>
                <w:sz w:val="26"/>
                <w:szCs w:val="26"/>
                <w:lang w:eastAsia="ru-RU"/>
              </w:rPr>
              <w:t>2025</w:t>
            </w:r>
          </w:p>
        </w:tc>
        <w:tc>
          <w:tcPr>
            <w:tcW w:w="1330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4A31B9" w:rsidRPr="007A5705" w:rsidRDefault="003D3664" w:rsidP="00E02A29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02A29" w:rsidRPr="007A5705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отдел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ЖКХАиС</w:t>
            </w:r>
            <w:proofErr w:type="spellEnd"/>
          </w:p>
        </w:tc>
      </w:tr>
      <w:tr w:rsidR="00E02A29" w:rsidRPr="007A5705" w:rsidTr="00C41A4F">
        <w:tc>
          <w:tcPr>
            <w:tcW w:w="293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E02A29" w:rsidRDefault="00E02A29" w:rsidP="00D5063B">
            <w:pPr>
              <w:spacing w:after="0" w:line="240" w:lineRule="exact"/>
              <w:ind w:firstLine="10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737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E02A29" w:rsidRPr="007A5705" w:rsidRDefault="00E02A29" w:rsidP="00D5063B">
            <w:pPr>
              <w:spacing w:after="0" w:line="240" w:lineRule="exact"/>
              <w:ind w:firstLine="10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330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E02A29" w:rsidRDefault="00E02A29" w:rsidP="00D5063B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A31B9" w:rsidRPr="007A5705" w:rsidTr="00C41A4F">
        <w:trPr>
          <w:trHeight w:val="653"/>
        </w:trPr>
        <w:tc>
          <w:tcPr>
            <w:tcW w:w="5000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</w:tcPr>
          <w:p w:rsidR="00C01445" w:rsidRDefault="00C01445" w:rsidP="00D5063B">
            <w:pPr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4A31B9" w:rsidRDefault="004A31B9" w:rsidP="00D5063B">
            <w:pPr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A5705">
              <w:rPr>
                <w:rFonts w:ascii="Times New Roman" w:hAnsi="Times New Roman"/>
                <w:sz w:val="26"/>
                <w:szCs w:val="26"/>
                <w:lang w:eastAsia="ru-RU"/>
              </w:rPr>
              <w:t>Задача 3.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7A5705">
              <w:rPr>
                <w:rFonts w:ascii="Times New Roman" w:hAnsi="Times New Roman"/>
                <w:sz w:val="26"/>
                <w:szCs w:val="26"/>
                <w:lang w:eastAsia="ru-RU"/>
              </w:rPr>
              <w:t>Обеспечение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7A5705">
              <w:rPr>
                <w:rFonts w:ascii="Times New Roman" w:hAnsi="Times New Roman"/>
                <w:sz w:val="26"/>
                <w:szCs w:val="26"/>
                <w:lang w:eastAsia="ru-RU"/>
              </w:rPr>
              <w:t>доступности транспортных средств и транспортной инфраструктуры</w:t>
            </w:r>
          </w:p>
          <w:p w:rsidR="004A31B9" w:rsidRPr="007A5705" w:rsidRDefault="004A31B9" w:rsidP="00D5063B">
            <w:pPr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A31B9" w:rsidRPr="007A5705" w:rsidTr="00C41A4F">
        <w:tc>
          <w:tcPr>
            <w:tcW w:w="293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4A31B9" w:rsidRDefault="004A31B9" w:rsidP="00D5063B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="003D3664">
              <w:rPr>
                <w:rFonts w:ascii="Times New Roman" w:hAnsi="Times New Roman"/>
                <w:sz w:val="26"/>
                <w:szCs w:val="26"/>
              </w:rPr>
              <w:t>3</w:t>
            </w:r>
            <w:r>
              <w:rPr>
                <w:rFonts w:ascii="Times New Roman" w:hAnsi="Times New Roman"/>
                <w:sz w:val="26"/>
                <w:szCs w:val="26"/>
              </w:rPr>
              <w:t>. </w:t>
            </w:r>
            <w:r w:rsidRPr="007A5705">
              <w:rPr>
                <w:rFonts w:ascii="Times New Roman" w:hAnsi="Times New Roman"/>
                <w:sz w:val="26"/>
                <w:szCs w:val="26"/>
              </w:rPr>
              <w:t>Мониторинг доступности объектов транспортной инфрас</w:t>
            </w:r>
            <w:r w:rsidR="003D3664">
              <w:rPr>
                <w:rFonts w:ascii="Times New Roman" w:hAnsi="Times New Roman"/>
                <w:sz w:val="26"/>
                <w:szCs w:val="26"/>
              </w:rPr>
              <w:t>труктуры (остановки, автовокзал</w:t>
            </w:r>
            <w:r w:rsidRPr="007A5705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="003D3664">
              <w:rPr>
                <w:rFonts w:ascii="Times New Roman" w:hAnsi="Times New Roman"/>
                <w:sz w:val="26"/>
                <w:szCs w:val="26"/>
              </w:rPr>
              <w:t>железнодорожный вокзал</w:t>
            </w:r>
            <w:r w:rsidRPr="007A5705">
              <w:rPr>
                <w:rFonts w:ascii="Times New Roman" w:hAnsi="Times New Roman"/>
                <w:sz w:val="26"/>
                <w:szCs w:val="26"/>
              </w:rPr>
              <w:t xml:space="preserve"> (станции)</w:t>
            </w:r>
            <w:r w:rsidR="002B1AF3">
              <w:rPr>
                <w:rFonts w:ascii="Times New Roman" w:hAnsi="Times New Roman"/>
                <w:sz w:val="26"/>
                <w:szCs w:val="26"/>
              </w:rPr>
              <w:t>)</w:t>
            </w:r>
          </w:p>
          <w:p w:rsidR="004A31B9" w:rsidRPr="007A5705" w:rsidRDefault="004A31B9" w:rsidP="00D5063B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37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4A31B9" w:rsidRPr="007A5705" w:rsidRDefault="004A31B9" w:rsidP="00D5063B">
            <w:pPr>
              <w:spacing w:after="0" w:line="240" w:lineRule="exact"/>
              <w:ind w:firstLine="12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A5705">
              <w:rPr>
                <w:rFonts w:ascii="Times New Roman" w:hAnsi="Times New Roman"/>
                <w:sz w:val="26"/>
                <w:szCs w:val="26"/>
                <w:lang w:eastAsia="ru-RU"/>
              </w:rPr>
              <w:t>2021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– </w:t>
            </w:r>
            <w:r w:rsidRPr="007A5705">
              <w:rPr>
                <w:rFonts w:ascii="Times New Roman" w:hAnsi="Times New Roman"/>
                <w:sz w:val="26"/>
                <w:szCs w:val="26"/>
                <w:lang w:eastAsia="ru-RU"/>
              </w:rPr>
              <w:t>2025</w:t>
            </w:r>
          </w:p>
        </w:tc>
        <w:tc>
          <w:tcPr>
            <w:tcW w:w="1330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4A31B9" w:rsidRPr="007A5705" w:rsidRDefault="003D3664" w:rsidP="00E02A29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отдел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ЖКХАиС</w:t>
            </w:r>
            <w:proofErr w:type="spellEnd"/>
          </w:p>
        </w:tc>
      </w:tr>
      <w:tr w:rsidR="004A31B9" w:rsidRPr="007A5705" w:rsidTr="00C41A4F">
        <w:tc>
          <w:tcPr>
            <w:tcW w:w="5000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A31B9" w:rsidRPr="003A1ED6" w:rsidRDefault="004A31B9" w:rsidP="003A1ED6">
            <w:pPr>
              <w:spacing w:after="0" w:line="240" w:lineRule="exact"/>
              <w:jc w:val="center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7A5705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Задача 4.</w:t>
            </w:r>
            <w:r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 </w:t>
            </w:r>
            <w:r w:rsidRPr="007A5705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Обеспечение информационной доступности, формирование позитивного отношения в обществе к инвалидам</w:t>
            </w:r>
          </w:p>
        </w:tc>
      </w:tr>
      <w:tr w:rsidR="004A31B9" w:rsidRPr="007A5705" w:rsidTr="00C41A4F">
        <w:tc>
          <w:tcPr>
            <w:tcW w:w="293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4A31B9" w:rsidRPr="007A5705" w:rsidRDefault="004A31B9" w:rsidP="00D5063B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37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4A31B9" w:rsidRPr="007A5705" w:rsidRDefault="004A31B9" w:rsidP="00D5063B">
            <w:pPr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330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4A31B9" w:rsidRPr="007A5705" w:rsidRDefault="004A31B9" w:rsidP="00D5063B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4A31B9" w:rsidRPr="007A5705" w:rsidTr="00C41A4F">
        <w:tc>
          <w:tcPr>
            <w:tcW w:w="293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4A31B9" w:rsidRPr="007A5705" w:rsidRDefault="003D3664" w:rsidP="00D5063B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</w:t>
            </w:r>
            <w:r w:rsidR="004A31B9">
              <w:rPr>
                <w:rFonts w:ascii="Times New Roman" w:hAnsi="Times New Roman"/>
                <w:sz w:val="26"/>
                <w:szCs w:val="26"/>
              </w:rPr>
              <w:t>. </w:t>
            </w:r>
            <w:r w:rsidR="004A31B9" w:rsidRPr="007A5705">
              <w:rPr>
                <w:rFonts w:ascii="Times New Roman" w:hAnsi="Times New Roman"/>
                <w:sz w:val="26"/>
                <w:szCs w:val="26"/>
              </w:rPr>
              <w:t>Проведение ежеквартальных профилактических акций (с освещением в средствах массовой информации, глобальной компьютерной сети Интернет), направленных на привлечение внимания к нарушителям правил дорожного движения при осуществлении парковки транспортного средства на места, предусмотренные для стоянки транспортных средств</w:t>
            </w:r>
            <w:r w:rsidR="004A31B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4A31B9" w:rsidRPr="007A5705">
              <w:rPr>
                <w:rFonts w:ascii="Times New Roman" w:hAnsi="Times New Roman"/>
                <w:sz w:val="26"/>
                <w:szCs w:val="26"/>
              </w:rPr>
              <w:t>инвалидов с нарушением опорно-двигательного аппарата</w:t>
            </w:r>
          </w:p>
        </w:tc>
        <w:tc>
          <w:tcPr>
            <w:tcW w:w="737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4A31B9" w:rsidRPr="007A5705" w:rsidRDefault="004A31B9" w:rsidP="00D5063B">
            <w:pPr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A5705">
              <w:rPr>
                <w:rFonts w:ascii="Times New Roman" w:hAnsi="Times New Roman"/>
                <w:sz w:val="26"/>
                <w:szCs w:val="26"/>
                <w:lang w:eastAsia="ru-RU"/>
              </w:rPr>
              <w:t>2021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– </w:t>
            </w:r>
            <w:r w:rsidRPr="007A5705">
              <w:rPr>
                <w:rFonts w:ascii="Times New Roman" w:hAnsi="Times New Roman"/>
                <w:sz w:val="26"/>
                <w:szCs w:val="26"/>
                <w:lang w:eastAsia="ru-RU"/>
              </w:rPr>
              <w:t>2025</w:t>
            </w:r>
          </w:p>
        </w:tc>
        <w:tc>
          <w:tcPr>
            <w:tcW w:w="1330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4A31B9" w:rsidRPr="007A5705" w:rsidRDefault="003D3664" w:rsidP="003D3664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РОВД, отдел</w:t>
            </w:r>
            <w:r w:rsidR="003A1ED6">
              <w:rPr>
                <w:rFonts w:ascii="Times New Roman" w:hAnsi="Times New Roman"/>
                <w:sz w:val="26"/>
                <w:szCs w:val="26"/>
              </w:rPr>
              <w:t xml:space="preserve"> идеологической работы</w:t>
            </w:r>
          </w:p>
        </w:tc>
      </w:tr>
    </w:tbl>
    <w:p w:rsidR="00527ED0" w:rsidRDefault="00527ED0" w:rsidP="003A1ED6"/>
    <w:p w:rsidR="00527ED0" w:rsidRDefault="00527ED0" w:rsidP="003A1ED6"/>
    <w:tbl>
      <w:tblPr>
        <w:tblStyle w:val="aa"/>
        <w:tblW w:w="0" w:type="auto"/>
        <w:tblLook w:val="04A0"/>
      </w:tblPr>
      <w:tblGrid>
        <w:gridCol w:w="2235"/>
      </w:tblGrid>
      <w:tr w:rsidR="000940D8" w:rsidRPr="000940D8" w:rsidTr="000940D8">
        <w:tc>
          <w:tcPr>
            <w:tcW w:w="22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40D8" w:rsidRPr="000940D8" w:rsidRDefault="000940D8" w:rsidP="000940D8">
            <w:pPr>
              <w:rPr>
                <w:rFonts w:ascii="Times New Roman" w:hAnsi="Times New Roman"/>
                <w:sz w:val="26"/>
                <w:szCs w:val="26"/>
              </w:rPr>
            </w:pPr>
            <w:r w:rsidRPr="00527ED0">
              <w:rPr>
                <w:rFonts w:ascii="Times New Roman" w:hAnsi="Times New Roman"/>
                <w:szCs w:val="26"/>
              </w:rPr>
              <w:t>* С их согласия.</w:t>
            </w:r>
          </w:p>
        </w:tc>
      </w:tr>
    </w:tbl>
    <w:p w:rsidR="000940D8" w:rsidRPr="000940D8" w:rsidRDefault="000940D8" w:rsidP="000940D8">
      <w:pPr>
        <w:rPr>
          <w:rFonts w:ascii="Times New Roman" w:hAnsi="Times New Roman"/>
          <w:sz w:val="26"/>
          <w:szCs w:val="26"/>
        </w:rPr>
      </w:pPr>
    </w:p>
    <w:sectPr w:rsidR="000940D8" w:rsidRPr="000940D8" w:rsidSect="000940D8">
      <w:headerReference w:type="default" r:id="rId6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0D63" w:rsidRDefault="00350D63" w:rsidP="0029409C">
      <w:pPr>
        <w:spacing w:after="0" w:line="240" w:lineRule="auto"/>
      </w:pPr>
      <w:r>
        <w:separator/>
      </w:r>
    </w:p>
  </w:endnote>
  <w:endnote w:type="continuationSeparator" w:id="0">
    <w:p w:rsidR="00350D63" w:rsidRDefault="00350D63" w:rsidP="002940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0D63" w:rsidRDefault="00350D63" w:rsidP="0029409C">
      <w:pPr>
        <w:spacing w:after="0" w:line="240" w:lineRule="auto"/>
      </w:pPr>
      <w:r>
        <w:separator/>
      </w:r>
    </w:p>
  </w:footnote>
  <w:footnote w:type="continuationSeparator" w:id="0">
    <w:p w:rsidR="00350D63" w:rsidRDefault="00350D63" w:rsidP="002940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8081221"/>
      <w:docPartObj>
        <w:docPartGallery w:val="Page Numbers (Top of Page)"/>
        <w:docPartUnique/>
      </w:docPartObj>
    </w:sdtPr>
    <w:sdtContent>
      <w:p w:rsidR="00527ED0" w:rsidRDefault="002150ED">
        <w:pPr>
          <w:pStyle w:val="a5"/>
          <w:jc w:val="center"/>
        </w:pPr>
        <w:r>
          <w:fldChar w:fldCharType="begin"/>
        </w:r>
        <w:r w:rsidR="00527ED0">
          <w:instrText>PAGE   \* MERGEFORMAT</w:instrText>
        </w:r>
        <w:r>
          <w:fldChar w:fldCharType="separate"/>
        </w:r>
        <w:r w:rsidR="00C41A4F">
          <w:rPr>
            <w:noProof/>
          </w:rPr>
          <w:t>2</w:t>
        </w:r>
        <w:r>
          <w:fldChar w:fldCharType="end"/>
        </w:r>
      </w:p>
    </w:sdtContent>
  </w:sdt>
  <w:p w:rsidR="00527ED0" w:rsidRDefault="00527ED0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31B9"/>
    <w:rsid w:val="000940D8"/>
    <w:rsid w:val="000D2A7E"/>
    <w:rsid w:val="00155227"/>
    <w:rsid w:val="002150ED"/>
    <w:rsid w:val="0029409C"/>
    <w:rsid w:val="002B1AF3"/>
    <w:rsid w:val="00350D63"/>
    <w:rsid w:val="00371FC9"/>
    <w:rsid w:val="003A1ED6"/>
    <w:rsid w:val="003D3664"/>
    <w:rsid w:val="00400548"/>
    <w:rsid w:val="00460C97"/>
    <w:rsid w:val="004A31B9"/>
    <w:rsid w:val="00527ED0"/>
    <w:rsid w:val="005511D8"/>
    <w:rsid w:val="00551D7D"/>
    <w:rsid w:val="005F12FB"/>
    <w:rsid w:val="006A7902"/>
    <w:rsid w:val="00A413B1"/>
    <w:rsid w:val="00B0723B"/>
    <w:rsid w:val="00B76341"/>
    <w:rsid w:val="00BB2D34"/>
    <w:rsid w:val="00C001E9"/>
    <w:rsid w:val="00C01445"/>
    <w:rsid w:val="00C41A4F"/>
    <w:rsid w:val="00D5063B"/>
    <w:rsid w:val="00E017C1"/>
    <w:rsid w:val="00E02A29"/>
    <w:rsid w:val="00ED4965"/>
    <w:rsid w:val="00F230DE"/>
    <w:rsid w:val="00F34D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1B9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0C97"/>
    <w:rPr>
      <w:rFonts w:ascii="Tahoma" w:eastAsia="Times New Roman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940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9409C"/>
    <w:rPr>
      <w:rFonts w:ascii="Calibri" w:eastAsia="Times New Roman" w:hAnsi="Calibri" w:cs="Times New Roman"/>
    </w:rPr>
  </w:style>
  <w:style w:type="paragraph" w:styleId="a7">
    <w:name w:val="footer"/>
    <w:basedOn w:val="a"/>
    <w:link w:val="a8"/>
    <w:uiPriority w:val="99"/>
    <w:unhideWhenUsed/>
    <w:rsid w:val="002940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9409C"/>
    <w:rPr>
      <w:rFonts w:ascii="Calibri" w:eastAsia="Times New Roman" w:hAnsi="Calibri" w:cs="Times New Roman"/>
    </w:rPr>
  </w:style>
  <w:style w:type="paragraph" w:styleId="a9">
    <w:name w:val="List Paragraph"/>
    <w:basedOn w:val="a"/>
    <w:uiPriority w:val="34"/>
    <w:qFormat/>
    <w:rsid w:val="000940D8"/>
    <w:pPr>
      <w:ind w:left="720"/>
      <w:contextualSpacing/>
    </w:pPr>
  </w:style>
  <w:style w:type="table" w:styleId="aa">
    <w:name w:val="Table Grid"/>
    <w:basedOn w:val="a1"/>
    <w:uiPriority w:val="59"/>
    <w:rsid w:val="000940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703</Words>
  <Characters>4010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2021-03-11T06:28:00Z</cp:lastPrinted>
  <dcterms:created xsi:type="dcterms:W3CDTF">2021-03-09T11:53:00Z</dcterms:created>
  <dcterms:modified xsi:type="dcterms:W3CDTF">2021-03-11T06:28:00Z</dcterms:modified>
</cp:coreProperties>
</file>